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600"/>
        <w:rPr>
          <w:sz w:val="48"/>
          <w:szCs w:val="48"/>
        </w:rPr>
      </w:pPr>
      <w:r>
        <w:rPr>
          <w:rFonts w:hint="eastAsia"/>
          <w:sz w:val="48"/>
          <w:szCs w:val="48"/>
        </w:rPr>
        <w:t>保   证  书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本犬舍</w:t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softHyphen/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名下繁殖一窝小狗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配种证明编号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>
      <w:pPr>
        <w:jc w:val="left"/>
        <w:rPr>
          <w:sz w:val="28"/>
          <w:szCs w:val="28"/>
          <w:u w:val="single"/>
        </w:rPr>
      </w:pP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公犬证书号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left"/>
        <w:rPr>
          <w:sz w:val="28"/>
          <w:szCs w:val="28"/>
          <w:u w:val="single"/>
        </w:rPr>
      </w:pP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母犬证书号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left"/>
        <w:rPr>
          <w:sz w:val="28"/>
          <w:szCs w:val="28"/>
          <w:u w:val="single"/>
        </w:rPr>
      </w:pP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配种时间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出生时间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jc w:val="left"/>
        <w:rPr>
          <w:sz w:val="28"/>
          <w:szCs w:val="28"/>
          <w:u w:val="single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出生数量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母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只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本人保证犬只繁殖信息真实可靠，所出生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只小狗确定是以上公母犬配种所生同胎同窝，本人愿意无条件配合抽查检验，如有问题或有投诉，</w:t>
      </w:r>
      <w:r>
        <w:rPr>
          <w:rFonts w:hint="eastAsia"/>
          <w:sz w:val="28"/>
          <w:szCs w:val="28"/>
          <w:lang w:eastAsia="zh-CN"/>
        </w:rPr>
        <w:t>将</w:t>
      </w:r>
      <w:bookmarkStart w:id="0" w:name="_GoBack"/>
      <w:bookmarkEnd w:id="0"/>
      <w:r>
        <w:rPr>
          <w:rFonts w:hint="eastAsia"/>
          <w:sz w:val="28"/>
          <w:szCs w:val="28"/>
        </w:rPr>
        <w:t>直接注销此犬舍所有注册的犬只以及所有变更过户犬只，并注销会员和犬舍资格，由本犬舍及犬舍主理人承担一切后果。</w:t>
      </w:r>
      <w:r>
        <w:rPr>
          <w:sz w:val="28"/>
          <w:szCs w:val="28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</w:p>
    <w:p>
      <w:pPr>
        <w:ind w:firstLine="5460" w:firstLineChars="19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申请犬舍：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YjU2ZWFlZjcyOTNjMWFiMzExYWQwMGJjMDc3YTEifQ=="/>
  </w:docVars>
  <w:rsids>
    <w:rsidRoot w:val="002459FC"/>
    <w:rsid w:val="002459FC"/>
    <w:rsid w:val="003371DE"/>
    <w:rsid w:val="004D1F05"/>
    <w:rsid w:val="005F351D"/>
    <w:rsid w:val="00821F68"/>
    <w:rsid w:val="009D62DE"/>
    <w:rsid w:val="00A51F17"/>
    <w:rsid w:val="0FC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187</Characters>
  <Lines>3</Lines>
  <Paragraphs>1</Paragraphs>
  <TotalTime>45</TotalTime>
  <ScaleCrop>false</ScaleCrop>
  <LinksUpToDate>false</LinksUpToDate>
  <CharactersWithSpaces>472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2015-10-16T01:42:00Z</dcterms:created>
  <dc:creator>cku-25</dc:creator>
  <cp:lastModifiedBy>suizexin</cp:lastModifiedBy>
  <dcterms:modified xsi:type="dcterms:W3CDTF">2022-08-17T09:21:36Z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B04CF7BFDB6D4B1294251C6F312628A1</vt:lpwstr>
  </property>
</Properties>
</file>